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BBF" w:rsidRPr="00D91BBF" w:rsidRDefault="00D91BBF" w:rsidP="00D91BBF">
      <w:r w:rsidRPr="00D91BBF">
        <w:fldChar w:fldCharType="begin"/>
      </w:r>
      <w:r w:rsidRPr="00D91BBF">
        <w:instrText xml:space="preserve"> HYPERLINK "http://www.al.sp.gov.br/" </w:instrText>
      </w:r>
      <w:r w:rsidRPr="00D91BBF">
        <w:fldChar w:fldCharType="separate"/>
      </w:r>
      <w:r w:rsidRPr="00D91BBF">
        <w:rPr>
          <w:rStyle w:val="Hyperlink"/>
        </w:rPr>
        <w:t xml:space="preserve">Assembleia Legislativa do Estado de São </w:t>
      </w:r>
      <w:proofErr w:type="spellStart"/>
      <w:r w:rsidRPr="00D91BBF">
        <w:rPr>
          <w:rStyle w:val="Hyperlink"/>
        </w:rPr>
        <w:t>Paulo</w:t>
      </w:r>
      <w:r w:rsidRPr="00D91BBF">
        <w:fldChar w:fldCharType="end"/>
      </w:r>
      <w:hyperlink r:id="rId5" w:history="1">
        <w:r w:rsidRPr="00D91BBF">
          <w:rPr>
            <w:rStyle w:val="Hyperlink"/>
          </w:rPr>
          <w:t>Ficha</w:t>
        </w:r>
        <w:proofErr w:type="spellEnd"/>
        <w:r w:rsidRPr="00D91BBF">
          <w:rPr>
            <w:rStyle w:val="Hyperlink"/>
          </w:rPr>
          <w:t xml:space="preserve"> informativa</w:t>
        </w:r>
      </w:hyperlink>
    </w:p>
    <w:p w:rsidR="00D91BBF" w:rsidRPr="00D91BBF" w:rsidRDefault="00D91BBF" w:rsidP="00D91BBF">
      <w:pPr>
        <w:rPr>
          <w:b/>
          <w:bCs/>
        </w:rPr>
      </w:pPr>
      <w:bookmarkStart w:id="0" w:name="_GoBack"/>
      <w:r w:rsidRPr="00D91BBF">
        <w:rPr>
          <w:b/>
          <w:bCs/>
        </w:rPr>
        <w:t xml:space="preserve">DECRETO Nº 62.282, DE 02 DE DEZEMBRO DE </w:t>
      </w:r>
      <w:proofErr w:type="gramStart"/>
      <w:r w:rsidRPr="00D91BBF">
        <w:rPr>
          <w:b/>
          <w:bCs/>
        </w:rPr>
        <w:t>2016</w:t>
      </w:r>
      <w:bookmarkEnd w:id="0"/>
      <w:proofErr w:type="gramEnd"/>
    </w:p>
    <w:p w:rsidR="00D91BBF" w:rsidRPr="00D91BBF" w:rsidRDefault="00D91BBF" w:rsidP="00D91BBF">
      <w:pPr>
        <w:rPr>
          <w:i/>
          <w:iCs/>
        </w:rPr>
      </w:pPr>
      <w:r w:rsidRPr="00D91BBF">
        <w:rPr>
          <w:i/>
          <w:iCs/>
        </w:rPr>
        <w:t xml:space="preserve">Institui o subprograma PPAIS - LEITE no âmbito do Programa Paulista de Agricultura de Interesse Social - PPAIS, a que se refere </w:t>
      </w:r>
      <w:proofErr w:type="gramStart"/>
      <w:r w:rsidRPr="00D91BBF">
        <w:rPr>
          <w:i/>
          <w:iCs/>
        </w:rPr>
        <w:t>a</w:t>
      </w:r>
      <w:proofErr w:type="gramEnd"/>
      <w:r w:rsidRPr="00D91BBF">
        <w:rPr>
          <w:i/>
          <w:iCs/>
        </w:rPr>
        <w:t xml:space="preserve"> Lei nº 14.591, de 2011, regulamentada pelo Decreto nº 57.755, de 2012, e dá providências correlatas</w:t>
      </w:r>
    </w:p>
    <w:p w:rsidR="00D91BBF" w:rsidRPr="00D91BBF" w:rsidRDefault="00D91BBF" w:rsidP="00D91BBF">
      <w:r w:rsidRPr="00D91BBF">
        <w:t>GERALDO ALCKMIN, Governador do Estado de São Paulo, no uso de suas atribuições legais,</w:t>
      </w:r>
      <w:r w:rsidRPr="00D91BBF">
        <w:br/>
        <w:t>Decreta:</w:t>
      </w:r>
      <w:r w:rsidRPr="00D91BBF">
        <w:br/>
      </w:r>
      <w:r w:rsidRPr="00D91BBF">
        <w:rPr>
          <w:b/>
          <w:bCs/>
        </w:rPr>
        <w:t>Artigo 1º - </w:t>
      </w:r>
      <w:r w:rsidRPr="00D91BBF">
        <w:t xml:space="preserve">Fica criado no âmbito do Programa Paulista de Agricultura de Interesse Social - PPAIS, a que se refere </w:t>
      </w:r>
      <w:proofErr w:type="gramStart"/>
      <w:r w:rsidRPr="00D91BBF">
        <w:t>a</w:t>
      </w:r>
      <w:proofErr w:type="gramEnd"/>
      <w:r w:rsidRPr="00D91BBF">
        <w:t xml:space="preserve"> Lei nº 14.591, de 14 de outubro de 2011, regulamentada pelo Decreto nº 57.755, de 24 de janeiro de 2012, o subprograma “Leite e Derivados”. </w:t>
      </w:r>
      <w:r w:rsidRPr="00D91BBF">
        <w:br/>
      </w:r>
      <w:r w:rsidRPr="00D91BBF">
        <w:rPr>
          <w:b/>
          <w:bCs/>
        </w:rPr>
        <w:t>Artigo 2º - </w:t>
      </w:r>
      <w:r w:rsidRPr="00D91BBF">
        <w:t>As compras diretas de gêneros alimentícios a que alude o artigo 4º da </w:t>
      </w:r>
      <w:hyperlink r:id="rId6" w:tgtFrame="_top" w:history="1">
        <w:r w:rsidRPr="00D91BBF">
          <w:rPr>
            <w:rStyle w:val="Hyperlink"/>
          </w:rPr>
          <w:t>Lei nº 14.591, de 14 de outubro de 2011</w:t>
        </w:r>
      </w:hyperlink>
      <w:r w:rsidRPr="00D91BBF">
        <w:t>, regulamentada pelo artigo 1º do Decreto nº 57.755, de 24 de janeiro de 2012, por parte de órgãos e entidades da administração pública incluirão leite pasteurizado e seus derivados.</w:t>
      </w:r>
      <w:r w:rsidRPr="00D91BBF">
        <w:br/>
      </w:r>
      <w:r w:rsidRPr="00D91BBF">
        <w:rPr>
          <w:b/>
          <w:bCs/>
        </w:rPr>
        <w:t>Parágrafo único - </w:t>
      </w:r>
      <w:r w:rsidRPr="00D91BBF">
        <w:t>O agricultor familiar deverá atender ao que estabelecem a </w:t>
      </w:r>
      <w:hyperlink r:id="rId7" w:tgtFrame="_top" w:history="1">
        <w:r w:rsidRPr="00D91BBF">
          <w:rPr>
            <w:rStyle w:val="Hyperlink"/>
          </w:rPr>
          <w:t>Lei nº 14.591, de 14 de outubro de 2011</w:t>
        </w:r>
      </w:hyperlink>
      <w:r w:rsidRPr="00D91BBF">
        <w:t>, o </w:t>
      </w:r>
      <w:hyperlink r:id="rId8" w:tgtFrame="_top" w:history="1">
        <w:r w:rsidRPr="00D91BBF">
          <w:rPr>
            <w:rStyle w:val="Hyperlink"/>
          </w:rPr>
          <w:t>Decreto nº 57.755, de 24 de janeiro de 2012</w:t>
        </w:r>
      </w:hyperlink>
      <w:r w:rsidRPr="00D91BBF">
        <w:t>, na redação atribuída pelo </w:t>
      </w:r>
      <w:hyperlink r:id="rId9" w:tgtFrame="_top" w:history="1">
        <w:r w:rsidRPr="00D91BBF">
          <w:rPr>
            <w:rStyle w:val="Hyperlink"/>
          </w:rPr>
          <w:t>Decreto nº 60.055, de 14 de janeiro de 2014</w:t>
        </w:r>
      </w:hyperlink>
      <w:r w:rsidRPr="00D91BBF">
        <w:t>, e a legislação sanitária, fiscal e ambiental que disciplinam a produção e venda de leite e seus derivados para participar do subprograma PPAIS - LEITE instituído por este decreto.</w:t>
      </w:r>
      <w:r w:rsidRPr="00D91BBF">
        <w:br/>
      </w:r>
      <w:r w:rsidRPr="00D91BBF">
        <w:rPr>
          <w:b/>
          <w:bCs/>
        </w:rPr>
        <w:t>Artigo 3º - </w:t>
      </w:r>
      <w:r w:rsidRPr="00D91BBF">
        <w:t>Este decreto entra em vigor na data de sua publicação.</w:t>
      </w:r>
      <w:r w:rsidRPr="00D91BBF">
        <w:br/>
        <w:t>Palácio dos Bandeirantes, 2 de dezembro de 2016</w:t>
      </w:r>
      <w:r w:rsidRPr="00D91BBF">
        <w:br/>
        <w:t>GERALDO ALCKMIN</w:t>
      </w:r>
      <w:r w:rsidRPr="00D91BBF">
        <w:br/>
        <w:t>Márcio Fernando Elias Rosa</w:t>
      </w:r>
      <w:r w:rsidRPr="00D91BBF">
        <w:br/>
        <w:t>Secretário da Justiça e da Defesa da Cidadania</w:t>
      </w:r>
      <w:r w:rsidRPr="00D91BBF">
        <w:br/>
        <w:t>Samuel Moreira da Silva Junior</w:t>
      </w:r>
      <w:r w:rsidRPr="00D91BBF">
        <w:br/>
        <w:t>Secretário-Chefe da Casa Civil</w:t>
      </w:r>
      <w:r w:rsidRPr="00D91BBF">
        <w:br/>
        <w:t>Saulo de Castro Abreu Filho</w:t>
      </w:r>
      <w:r w:rsidRPr="00D91BBF">
        <w:br/>
        <w:t>Secretário de Governo</w:t>
      </w:r>
      <w:r w:rsidRPr="00D91BBF">
        <w:br/>
        <w:t>Publicado na Secretaria de Governo, aos 2 de dezembro de 2016.</w:t>
      </w:r>
    </w:p>
    <w:p w:rsidR="009A4FC4" w:rsidRDefault="00D91BBF"/>
    <w:p w:rsidR="00D91BBF" w:rsidRDefault="00D91BBF"/>
    <w:p w:rsidR="00D91BBF" w:rsidRDefault="00D91BBF"/>
    <w:p w:rsidR="00D91BBF" w:rsidRDefault="00D91BBF"/>
    <w:p w:rsidR="00D91BBF" w:rsidRDefault="00D91BBF"/>
    <w:p w:rsidR="00D91BBF" w:rsidRDefault="00D91BBF"/>
    <w:p w:rsidR="00D91BBF" w:rsidRDefault="00D91BBF"/>
    <w:p w:rsidR="00D91BBF" w:rsidRDefault="00D91BBF"/>
    <w:sectPr w:rsidR="00D91B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BBF"/>
    <w:rsid w:val="00D17352"/>
    <w:rsid w:val="00D91BBF"/>
    <w:rsid w:val="00DA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91B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91B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3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7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.sp.gov.br/norma?id=165334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.sp.gov.br/norma?id=16333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l.sp.gov.br/norma?id=16333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al.sp.gov.br/norma/?id=18008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.sp.gov.br/norma?id=172238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337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2018-03-05T12:38:00Z</dcterms:created>
  <dcterms:modified xsi:type="dcterms:W3CDTF">2018-03-05T12:46:00Z</dcterms:modified>
</cp:coreProperties>
</file>